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C4" w:rsidRPr="00770AC4" w:rsidRDefault="00770AC4" w:rsidP="00770AC4">
      <w:pPr>
        <w:rPr>
          <w:b/>
          <w:color w:val="4B286D"/>
          <w:sz w:val="56"/>
          <w:szCs w:val="56"/>
          <w:lang w:val="bg-BG"/>
        </w:rPr>
      </w:pPr>
      <w:r w:rsidRPr="00770AC4">
        <w:rPr>
          <w:b/>
          <w:noProof/>
          <w:color w:val="4B286D"/>
          <w:sz w:val="56"/>
          <w:szCs w:val="56"/>
          <w:lang w:val="en-US"/>
        </w:rPr>
        <w:drawing>
          <wp:anchor distT="114300" distB="114300" distL="114300" distR="114300" simplePos="0" relativeHeight="251668480" behindDoc="0" locked="0" layoutInCell="1" hidden="0" allowOverlap="1" wp14:anchorId="2A9954E5" wp14:editId="575A933B">
            <wp:simplePos x="0" y="0"/>
            <wp:positionH relativeFrom="page">
              <wp:posOffset>1162050</wp:posOffset>
            </wp:positionH>
            <wp:positionV relativeFrom="page">
              <wp:posOffset>152400</wp:posOffset>
            </wp:positionV>
            <wp:extent cx="1922276" cy="54768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2276" cy="547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70AC4">
        <w:rPr>
          <w:b/>
          <w:noProof/>
          <w:color w:val="4B286D"/>
          <w:sz w:val="56"/>
          <w:szCs w:val="56"/>
          <w:lang w:val="en-US"/>
        </w:rPr>
        <w:drawing>
          <wp:anchor distT="19050" distB="19050" distL="19050" distR="19050" simplePos="0" relativeHeight="251669504" behindDoc="1" locked="0" layoutInCell="1" hidden="0" allowOverlap="1" wp14:anchorId="48CF278F" wp14:editId="4E2D6CB8">
            <wp:simplePos x="0" y="0"/>
            <wp:positionH relativeFrom="page">
              <wp:posOffset>-4762</wp:posOffset>
            </wp:positionH>
            <wp:positionV relativeFrom="page">
              <wp:posOffset>0</wp:posOffset>
            </wp:positionV>
            <wp:extent cx="7781925" cy="196215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l="4086" t="6062" r="4086" b="18050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70AC4">
        <w:rPr>
          <w:b/>
          <w:color w:val="4B286D"/>
          <w:sz w:val="56"/>
          <w:szCs w:val="56"/>
          <w:lang w:val="bg-BG"/>
        </w:rPr>
        <w:t>Отворени позиции</w:t>
      </w:r>
    </w:p>
    <w:p w:rsidR="00770AC4" w:rsidRPr="00FA322E" w:rsidRDefault="00770AC4" w:rsidP="00770AC4">
      <w:pPr>
        <w:rPr>
          <w:color w:val="4B286D"/>
          <w:sz w:val="40"/>
          <w:szCs w:val="40"/>
          <w:lang w:val="en-US"/>
        </w:rPr>
      </w:pPr>
      <w:r>
        <w:rPr>
          <w:color w:val="4B286D"/>
          <w:sz w:val="40"/>
          <w:szCs w:val="40"/>
          <w:lang w:val="bg-BG"/>
        </w:rPr>
        <w:t>Март</w:t>
      </w:r>
      <w:r w:rsidRPr="00FA322E">
        <w:rPr>
          <w:color w:val="4B286D"/>
          <w:sz w:val="40"/>
          <w:szCs w:val="40"/>
          <w:lang w:val="en-US"/>
        </w:rPr>
        <w:t>, 2026</w:t>
      </w:r>
    </w:p>
    <w:p w:rsidR="00FA322E" w:rsidRDefault="00FA322E" w:rsidP="00770AC4">
      <w:pPr>
        <w:rPr>
          <w:b/>
          <w:color w:val="4B286D"/>
          <w:sz w:val="64"/>
          <w:szCs w:val="64"/>
        </w:rPr>
      </w:pPr>
    </w:p>
    <w:p w:rsidR="00E621BC" w:rsidRPr="00E621BC" w:rsidRDefault="00E621BC" w:rsidP="00E621BC">
      <w:pPr>
        <w:pStyle w:val="NormalWeb"/>
        <w:spacing w:before="200" w:beforeAutospacing="0" w:after="0" w:afterAutospacing="0"/>
        <w:rPr>
          <w:sz w:val="22"/>
          <w:szCs w:val="22"/>
        </w:rPr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Digital Trust and Safety Specialist</w:t>
      </w:r>
      <w:r w:rsidRPr="00E621BC">
        <w:rPr>
          <w:rFonts w:ascii="Arial" w:hAnsi="Arial" w:cs="Arial"/>
          <w:color w:val="4B286D"/>
          <w:sz w:val="22"/>
          <w:szCs w:val="22"/>
        </w:rPr>
        <w:t>:</w:t>
      </w:r>
    </w:p>
    <w:p w:rsidR="00E621BC" w:rsidRPr="00E621BC" w:rsidRDefault="00E621BC" w:rsidP="00E621BC"/>
    <w:p w:rsidR="00E621BC" w:rsidRPr="006B003D" w:rsidRDefault="006B003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7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Specialist with Polish and English</w:t>
        </w:r>
      </w:hyperlink>
    </w:p>
    <w:p w:rsidR="00E621BC" w:rsidRPr="006B003D" w:rsidRDefault="006B003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8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Specialist with Albanian and English</w:t>
        </w:r>
      </w:hyperlink>
    </w:p>
    <w:p w:rsidR="006B003D" w:rsidRPr="006B003D" w:rsidRDefault="006B003D" w:rsidP="006B003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4B286D"/>
          <w:sz w:val="22"/>
          <w:szCs w:val="22"/>
        </w:rPr>
      </w:pPr>
      <w:hyperlink r:id="rId9" w:history="1">
        <w:r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Specialist with German and English</w:t>
        </w:r>
      </w:hyperlink>
    </w:p>
    <w:p w:rsidR="006B003D" w:rsidRPr="006B003D" w:rsidRDefault="006B003D" w:rsidP="006B003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10" w:history="1">
        <w:r w:rsidRPr="006B003D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Specialist with Danish and English</w:t>
        </w:r>
      </w:hyperlink>
    </w:p>
    <w:p w:rsidR="00E621BC" w:rsidRPr="006B003D" w:rsidRDefault="006B003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11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Analyst with Arabic and English</w:t>
        </w:r>
      </w:hyperlink>
    </w:p>
    <w:p w:rsidR="00E621BC" w:rsidRPr="006B003D" w:rsidRDefault="006B003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12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Analyst with Danish and English</w:t>
        </w:r>
      </w:hyperlink>
    </w:p>
    <w:p w:rsidR="00E621BC" w:rsidRPr="006B003D" w:rsidRDefault="006B003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13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Analyst with German and English</w:t>
        </w:r>
      </w:hyperlink>
    </w:p>
    <w:p w:rsidR="006D2FBD" w:rsidRPr="006B003D" w:rsidRDefault="006B003D" w:rsidP="006B003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14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Analyst with Dutch and Engli</w:t>
        </w:r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</w:t>
        </w:r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h</w:t>
        </w:r>
      </w:hyperlink>
    </w:p>
    <w:p w:rsidR="00E621BC" w:rsidRDefault="00E621BC" w:rsidP="00E621BC">
      <w:pPr>
        <w:rPr>
          <w:rFonts w:ascii="Times New Roman" w:hAnsi="Times New Roman" w:cs="Times New Roman"/>
        </w:rPr>
      </w:pPr>
    </w:p>
    <w:p w:rsidR="00BB36CF" w:rsidRPr="00E621BC" w:rsidRDefault="00BB36CF" w:rsidP="00E621BC">
      <w:pPr>
        <w:rPr>
          <w:rFonts w:ascii="Times New Roman" w:hAnsi="Times New Roman" w:cs="Times New Roman"/>
        </w:rPr>
      </w:pPr>
    </w:p>
    <w:p w:rsidR="00E621BC" w:rsidRPr="00BB36CF" w:rsidRDefault="00E621BC" w:rsidP="00BB36C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Gaming positions:</w:t>
      </w:r>
      <w:r w:rsidRPr="00E621BC">
        <w:br/>
      </w:r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5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Back Office Gaming Support Specialist with German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6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Back Office Gaming Support Specialist with French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7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Back Office Gaming Support Specialist with Norwegian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8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Back Office Gaming Support Specialist with Polish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9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Italian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0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French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1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Greek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2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Hungarian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3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Romanian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4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Spanish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5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Czech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6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7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Supercell Games Account with English</w:t>
        </w:r>
      </w:hyperlink>
    </w:p>
    <w:p w:rsidR="003F5B79" w:rsidRDefault="003F5B79"/>
    <w:p w:rsidR="00E621BC" w:rsidRPr="00BB36CF" w:rsidRDefault="00E621BC" w:rsidP="00BB36CF">
      <w:pPr>
        <w:pStyle w:val="NormalWeb"/>
        <w:spacing w:before="200" w:beforeAutospacing="0" w:after="0" w:afterAutospacing="0"/>
        <w:rPr>
          <w:sz w:val="22"/>
          <w:szCs w:val="22"/>
        </w:rPr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Other</w:t>
      </w:r>
      <w:r w:rsidRPr="00E621BC">
        <w:rPr>
          <w:rFonts w:ascii="Arial" w:hAnsi="Arial" w:cs="Arial"/>
          <w:color w:val="4B286D"/>
          <w:sz w:val="22"/>
          <w:szCs w:val="22"/>
        </w:rPr>
        <w:t>:</w:t>
      </w:r>
      <w:r w:rsidRPr="00E621BC">
        <w:br/>
      </w:r>
    </w:p>
    <w:p w:rsidR="00E621BC" w:rsidRPr="00E621BC" w:rsidRDefault="006B003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8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Norwegian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9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Polish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0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Danish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1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Czech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2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Greek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3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German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4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Slovenian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5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Slovak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6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Latvian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7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Lithuanian and English</w:t>
        </w:r>
      </w:hyperlink>
    </w:p>
    <w:p w:rsidR="00E621BC" w:rsidRPr="006D2FBD" w:rsidRDefault="006B003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38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Swedish and English</w:t>
        </w:r>
      </w:hyperlink>
    </w:p>
    <w:p w:rsidR="00E621BC" w:rsidRPr="006D2FBD" w:rsidRDefault="006B003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39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B2B Solutions Consultant with Spanis</w:t>
        </w:r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h</w:t>
        </w:r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 xml:space="preserve"> and English</w:t>
        </w:r>
      </w:hyperlink>
    </w:p>
    <w:p w:rsidR="00E621BC" w:rsidRPr="006D2FBD" w:rsidRDefault="006B003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40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B2B Solutions Consultant with Portuguese and English</w:t>
        </w:r>
      </w:hyperlink>
    </w:p>
    <w:p w:rsidR="00E621BC" w:rsidRPr="006D2FBD" w:rsidRDefault="006B003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41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B2B Solutions Consultant with French and English</w:t>
        </w:r>
      </w:hyperlink>
    </w:p>
    <w:p w:rsidR="00E621BC" w:rsidRPr="006D2FBD" w:rsidRDefault="006B003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42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Fitbit Products Support Specialist with German and English</w:t>
        </w:r>
      </w:hyperlink>
    </w:p>
    <w:p w:rsidR="00E621BC" w:rsidRPr="006D2FBD" w:rsidRDefault="006B003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43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Fitbit Products Support Specialist with Polish and English</w:t>
        </w:r>
      </w:hyperlink>
    </w:p>
    <w:p w:rsidR="00E621BC" w:rsidRPr="006D2FBD" w:rsidRDefault="006B003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color w:val="4B286D"/>
        </w:rPr>
      </w:pPr>
      <w:hyperlink r:id="rId44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Fitbit Products Support Specialist with Danish and English</w:t>
        </w:r>
      </w:hyperlink>
    </w:p>
    <w:p w:rsidR="006D2FBD" w:rsidRPr="006D2FBD" w:rsidRDefault="006D2FB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4B286D"/>
          <w:sz w:val="22"/>
          <w:szCs w:val="22"/>
        </w:rPr>
      </w:pPr>
      <w:hyperlink r:id="rId45" w:history="1">
        <w:r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Fitbit Products Support Specialist with Norwegian and English</w:t>
        </w:r>
      </w:hyperlink>
    </w:p>
    <w:p w:rsidR="006D2FBD" w:rsidRPr="006D2FBD" w:rsidRDefault="006D2FB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4B286D"/>
          <w:sz w:val="22"/>
          <w:szCs w:val="22"/>
        </w:rPr>
      </w:pPr>
      <w:hyperlink r:id="rId46" w:history="1">
        <w:r w:rsidRPr="006D2FBD">
          <w:rPr>
            <w:rStyle w:val="Hyperlink"/>
            <w:rFonts w:ascii="Arial" w:hAnsi="Arial" w:cs="Arial"/>
            <w:color w:val="4B286D"/>
            <w:sz w:val="22"/>
            <w:szCs w:val="22"/>
          </w:rPr>
          <w:t>Fitbit Products Support Specialist with French and English</w:t>
        </w:r>
      </w:hyperlink>
    </w:p>
    <w:p w:rsidR="006D2FBD" w:rsidRPr="006D2FBD" w:rsidRDefault="006D2FB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4B286D"/>
          <w:sz w:val="22"/>
          <w:szCs w:val="22"/>
        </w:rPr>
      </w:pPr>
      <w:hyperlink r:id="rId47" w:history="1">
        <w:r w:rsidRPr="006D2FBD">
          <w:rPr>
            <w:rStyle w:val="Hyperlink"/>
            <w:rFonts w:ascii="Arial" w:hAnsi="Arial" w:cs="Arial"/>
            <w:color w:val="4B286D"/>
            <w:sz w:val="22"/>
            <w:szCs w:val="22"/>
          </w:rPr>
          <w:t>Fitbit Products Support Specialist with Dutch and English</w:t>
        </w:r>
      </w:hyperlink>
    </w:p>
    <w:p w:rsidR="00BB36CF" w:rsidRPr="006D2FBD" w:rsidRDefault="00BB36CF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4B286D"/>
          <w:sz w:val="22"/>
          <w:szCs w:val="22"/>
        </w:rPr>
      </w:pPr>
      <w:hyperlink r:id="rId48" w:history="1">
        <w:r w:rsidRPr="00E50E9D">
          <w:rPr>
            <w:rStyle w:val="Hyperlink"/>
            <w:rFonts w:ascii="Arial" w:hAnsi="Arial" w:cs="Arial"/>
            <w:color w:val="4B286D"/>
            <w:sz w:val="22"/>
            <w:szCs w:val="22"/>
          </w:rPr>
          <w:t>Travel &amp; Mobility Consultant with German and English</w:t>
        </w:r>
      </w:hyperlink>
    </w:p>
    <w:p w:rsidR="00BB36CF" w:rsidRPr="00E50E9D" w:rsidRDefault="00E50E9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4B286D"/>
          <w:sz w:val="22"/>
          <w:szCs w:val="22"/>
        </w:rPr>
      </w:pPr>
      <w:r>
        <w:rPr>
          <w:rStyle w:val="Hyperlink"/>
          <w:rFonts w:ascii="Arial" w:hAnsi="Arial" w:cs="Arial"/>
          <w:color w:val="4B286D"/>
          <w:sz w:val="22"/>
          <w:szCs w:val="22"/>
        </w:rPr>
        <w:fldChar w:fldCharType="begin"/>
      </w:r>
      <w:r>
        <w:rPr>
          <w:rStyle w:val="Hyperlink"/>
          <w:rFonts w:ascii="Arial" w:hAnsi="Arial" w:cs="Arial"/>
          <w:color w:val="4B286D"/>
          <w:sz w:val="22"/>
          <w:szCs w:val="22"/>
        </w:rPr>
        <w:instrText>HYPERLINK "https://careers.telusdigital.com/jobs/17399692-rent-a-car-consultant-with-french-and-english?campaign_id=Nk_R97BCpk0p0zQ-lAbuZg&amp;bid=20940"</w:instrText>
      </w:r>
      <w:r>
        <w:rPr>
          <w:rStyle w:val="Hyperlink"/>
          <w:rFonts w:ascii="Arial" w:hAnsi="Arial" w:cs="Arial"/>
          <w:color w:val="4B286D"/>
          <w:sz w:val="22"/>
          <w:szCs w:val="22"/>
        </w:rPr>
      </w:r>
      <w:r>
        <w:rPr>
          <w:rStyle w:val="Hyperlink"/>
          <w:rFonts w:ascii="Arial" w:hAnsi="Arial" w:cs="Arial"/>
          <w:color w:val="4B286D"/>
          <w:sz w:val="22"/>
          <w:szCs w:val="22"/>
        </w:rPr>
        <w:fldChar w:fldCharType="separate"/>
      </w:r>
      <w:r w:rsidR="00BB36CF" w:rsidRPr="00E50E9D">
        <w:rPr>
          <w:rStyle w:val="Hyperlink"/>
          <w:rFonts w:ascii="Arial" w:hAnsi="Arial" w:cs="Arial"/>
          <w:color w:val="4B286D"/>
          <w:sz w:val="22"/>
          <w:szCs w:val="22"/>
        </w:rPr>
        <w:t>Travel &amp; Mobility Consultant with French and English</w:t>
      </w:r>
    </w:p>
    <w:p w:rsidR="00E50E9D" w:rsidRPr="00E50E9D" w:rsidRDefault="00E50E9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4B286D"/>
          <w:sz w:val="22"/>
          <w:szCs w:val="22"/>
        </w:rPr>
      </w:pPr>
      <w:r>
        <w:rPr>
          <w:rStyle w:val="Hyperlink"/>
          <w:rFonts w:ascii="Arial" w:hAnsi="Arial" w:cs="Arial"/>
          <w:color w:val="4B286D"/>
          <w:sz w:val="22"/>
          <w:szCs w:val="22"/>
        </w:rPr>
        <w:fldChar w:fldCharType="end"/>
      </w:r>
      <w:r>
        <w:rPr>
          <w:rStyle w:val="Hyperlink"/>
          <w:rFonts w:ascii="Arial" w:hAnsi="Arial" w:cs="Arial"/>
          <w:color w:val="4B286D"/>
          <w:sz w:val="22"/>
          <w:szCs w:val="22"/>
        </w:rPr>
        <w:fldChar w:fldCharType="begin"/>
      </w:r>
      <w:r>
        <w:rPr>
          <w:rStyle w:val="Hyperlink"/>
          <w:rFonts w:ascii="Arial" w:hAnsi="Arial" w:cs="Arial"/>
          <w:color w:val="4B286D"/>
          <w:sz w:val="22"/>
          <w:szCs w:val="22"/>
        </w:rPr>
        <w:instrText>HYPERLINK "https://careers.telusdigital.com/jobs/17399734-rent-a-car-consultant-with-italian-and-english?campaign_id=Nk_R97BCpk0p0zQ-lAbuZg&amp;bid=20940"</w:instrText>
      </w:r>
      <w:r>
        <w:rPr>
          <w:rStyle w:val="Hyperlink"/>
          <w:rFonts w:ascii="Arial" w:hAnsi="Arial" w:cs="Arial"/>
          <w:color w:val="4B286D"/>
          <w:sz w:val="22"/>
          <w:szCs w:val="22"/>
        </w:rPr>
      </w:r>
      <w:r>
        <w:rPr>
          <w:rStyle w:val="Hyperlink"/>
          <w:rFonts w:ascii="Arial" w:hAnsi="Arial" w:cs="Arial"/>
          <w:color w:val="4B286D"/>
          <w:sz w:val="22"/>
          <w:szCs w:val="22"/>
        </w:rPr>
        <w:fldChar w:fldCharType="separate"/>
      </w:r>
      <w:r w:rsidRPr="00E50E9D">
        <w:rPr>
          <w:rStyle w:val="Hyperlink"/>
          <w:rFonts w:ascii="Arial" w:hAnsi="Arial" w:cs="Arial"/>
          <w:color w:val="4B286D"/>
          <w:sz w:val="22"/>
          <w:szCs w:val="22"/>
        </w:rPr>
        <w:t xml:space="preserve">Travel &amp; Mobility Consultant with </w:t>
      </w:r>
      <w:r>
        <w:rPr>
          <w:rStyle w:val="Hyperlink"/>
          <w:rFonts w:ascii="Arial" w:hAnsi="Arial" w:cs="Arial"/>
          <w:color w:val="4B286D"/>
          <w:sz w:val="22"/>
          <w:szCs w:val="22"/>
        </w:rPr>
        <w:t>Italian</w:t>
      </w:r>
      <w:r w:rsidRPr="00E50E9D">
        <w:rPr>
          <w:rStyle w:val="Hyperlink"/>
          <w:rFonts w:ascii="Arial" w:hAnsi="Arial" w:cs="Arial"/>
          <w:color w:val="4B286D"/>
          <w:sz w:val="22"/>
          <w:szCs w:val="22"/>
        </w:rPr>
        <w:t xml:space="preserve"> and English</w:t>
      </w:r>
    </w:p>
    <w:p w:rsidR="00E50E9D" w:rsidRPr="00E50E9D" w:rsidRDefault="00E50E9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4B286D"/>
          <w:sz w:val="22"/>
          <w:szCs w:val="22"/>
        </w:rPr>
      </w:pPr>
      <w:r>
        <w:rPr>
          <w:rStyle w:val="Hyperlink"/>
          <w:rFonts w:ascii="Arial" w:hAnsi="Arial" w:cs="Arial"/>
          <w:color w:val="4B286D"/>
          <w:sz w:val="22"/>
          <w:szCs w:val="22"/>
        </w:rPr>
        <w:fldChar w:fldCharType="end"/>
      </w:r>
      <w:r>
        <w:rPr>
          <w:rStyle w:val="Hyperlink"/>
          <w:rFonts w:ascii="Arial" w:hAnsi="Arial" w:cs="Arial"/>
          <w:color w:val="4B286D"/>
          <w:sz w:val="22"/>
          <w:szCs w:val="22"/>
        </w:rPr>
        <w:fldChar w:fldCharType="begin"/>
      </w:r>
      <w:r>
        <w:rPr>
          <w:rStyle w:val="Hyperlink"/>
          <w:rFonts w:ascii="Arial" w:hAnsi="Arial" w:cs="Arial"/>
          <w:color w:val="4B286D"/>
          <w:sz w:val="22"/>
          <w:szCs w:val="22"/>
        </w:rPr>
        <w:instrText>HYPERLINK "https://careers.telusdigital.com/jobs/17399733-rent-a-car-consultant-with-spanish-and-english?campaign_id=Nk_R97BCpk0p0zQ-lAbuZg&amp;bid=20940"</w:instrText>
      </w:r>
      <w:r>
        <w:rPr>
          <w:rStyle w:val="Hyperlink"/>
          <w:rFonts w:ascii="Arial" w:hAnsi="Arial" w:cs="Arial"/>
          <w:color w:val="4B286D"/>
          <w:sz w:val="22"/>
          <w:szCs w:val="22"/>
        </w:rPr>
      </w:r>
      <w:r>
        <w:rPr>
          <w:rStyle w:val="Hyperlink"/>
          <w:rFonts w:ascii="Arial" w:hAnsi="Arial" w:cs="Arial"/>
          <w:color w:val="4B286D"/>
          <w:sz w:val="22"/>
          <w:szCs w:val="22"/>
        </w:rPr>
        <w:fldChar w:fldCharType="separate"/>
      </w:r>
      <w:r w:rsidRPr="00E50E9D">
        <w:rPr>
          <w:rStyle w:val="Hyperlink"/>
          <w:rFonts w:ascii="Arial" w:hAnsi="Arial" w:cs="Arial"/>
          <w:color w:val="4B286D"/>
          <w:sz w:val="22"/>
          <w:szCs w:val="22"/>
        </w:rPr>
        <w:t xml:space="preserve">Travel &amp; Mobility Consultant with </w:t>
      </w:r>
      <w:r>
        <w:rPr>
          <w:rStyle w:val="Hyperlink"/>
          <w:rFonts w:ascii="Arial" w:hAnsi="Arial" w:cs="Arial"/>
          <w:color w:val="4B286D"/>
          <w:sz w:val="22"/>
          <w:szCs w:val="22"/>
        </w:rPr>
        <w:t>Spanish</w:t>
      </w:r>
      <w:r w:rsidRPr="00E50E9D">
        <w:rPr>
          <w:rStyle w:val="Hyperlink"/>
          <w:rFonts w:ascii="Arial" w:hAnsi="Arial" w:cs="Arial"/>
          <w:color w:val="4B286D"/>
          <w:sz w:val="22"/>
          <w:szCs w:val="22"/>
        </w:rPr>
        <w:t xml:space="preserve"> and English</w:t>
      </w:r>
    </w:p>
    <w:p w:rsidR="00BB36CF" w:rsidRDefault="00E50E9D" w:rsidP="006D2FB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r>
        <w:rPr>
          <w:rStyle w:val="Hyperlink"/>
          <w:rFonts w:ascii="Arial" w:hAnsi="Arial" w:cs="Arial"/>
          <w:color w:val="4B286D"/>
          <w:sz w:val="22"/>
          <w:szCs w:val="22"/>
        </w:rPr>
        <w:fldChar w:fldCharType="end"/>
      </w:r>
    </w:p>
    <w:p w:rsidR="00E621BC" w:rsidRDefault="00E621BC" w:rsidP="00E621B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</w:p>
    <w:p w:rsidR="00BB36CF" w:rsidRDefault="00BB36CF" w:rsidP="00E621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4B286D"/>
          <w:sz w:val="22"/>
          <w:szCs w:val="22"/>
        </w:rPr>
      </w:pPr>
    </w:p>
    <w:p w:rsidR="00E621BC" w:rsidRPr="00E621BC" w:rsidRDefault="00E621BC" w:rsidP="00E621B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Remote positions:</w:t>
      </w:r>
      <w:r w:rsidRPr="00E621BC">
        <w:rPr>
          <w:rFonts w:ascii="Arial" w:hAnsi="Arial" w:cs="Arial"/>
          <w:color w:val="4B286D"/>
          <w:sz w:val="22"/>
          <w:szCs w:val="22"/>
        </w:rPr>
        <w:br/>
      </w:r>
    </w:p>
    <w:p w:rsidR="00E621BC" w:rsidRPr="00E621BC" w:rsidRDefault="006B003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49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Logistics &amp; Delivery Advisor with Dutch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0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Customer Support Representative with French and English</w:t>
        </w:r>
      </w:hyperlink>
    </w:p>
    <w:p w:rsidR="00E621BC" w:rsidRPr="00E621BC" w:rsidRDefault="006B003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1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iRobot Support Specialist with German and English - Work from Anywhere in Bulgaria</w:t>
        </w:r>
      </w:hyperlink>
    </w:p>
    <w:p w:rsidR="00E621BC" w:rsidRPr="00E621BC" w:rsidRDefault="006B003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2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iRobot Support Specialist with Portuguese and English - Work from Anywhere in Bulgaria</w:t>
        </w:r>
      </w:hyperlink>
    </w:p>
    <w:p w:rsidR="00E621BC" w:rsidRPr="00E621BC" w:rsidRDefault="006B003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3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French Speaking Advisor for an Online Payment Platform</w:t>
        </w:r>
      </w:hyperlink>
    </w:p>
    <w:p w:rsidR="00E621BC" w:rsidRPr="00E621BC" w:rsidRDefault="006B003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4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German Speaking Advisor for an Online Payment Platform</w:t>
        </w:r>
      </w:hyperlink>
    </w:p>
    <w:p w:rsidR="00E621BC" w:rsidRPr="006B003D" w:rsidRDefault="006B003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66CC00"/>
          <w:sz w:val="22"/>
          <w:szCs w:val="22"/>
          <w:u w:val="none"/>
        </w:rPr>
      </w:pPr>
      <w:hyperlink r:id="rId55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Online Store Advisor with Norwegian and English</w:t>
        </w:r>
      </w:hyperlink>
    </w:p>
    <w:p w:rsidR="006B003D" w:rsidRPr="00E621BC" w:rsidRDefault="006B003D" w:rsidP="006B003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6" w:history="1">
        <w:r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Online Store Advisor with Swedish and English</w:t>
        </w:r>
      </w:hyperlink>
    </w:p>
    <w:p w:rsidR="006B003D" w:rsidRPr="00E621BC" w:rsidRDefault="006B003D" w:rsidP="006B003D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66CC00"/>
          <w:sz w:val="22"/>
          <w:szCs w:val="22"/>
        </w:rPr>
      </w:pPr>
    </w:p>
    <w:p w:rsidR="00E621BC" w:rsidRPr="00E621BC" w:rsidRDefault="00E621BC" w:rsidP="00E621B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</w:p>
    <w:p w:rsidR="00E621BC" w:rsidRPr="006D2FBD" w:rsidRDefault="00E621BC">
      <w:pPr>
        <w:rPr>
          <w:lang w:val="bg-BG"/>
        </w:rPr>
      </w:pPr>
      <w:bookmarkStart w:id="0" w:name="_GoBack"/>
      <w:bookmarkEnd w:id="0"/>
    </w:p>
    <w:sectPr w:rsidR="00E621BC" w:rsidRPr="006D2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FA5"/>
    <w:multiLevelType w:val="multilevel"/>
    <w:tmpl w:val="5A946CF0"/>
    <w:lvl w:ilvl="0">
      <w:start w:val="1"/>
      <w:numFmt w:val="bullet"/>
      <w:lvlText w:val="●"/>
      <w:lvlJc w:val="left"/>
      <w:pPr>
        <w:ind w:left="720" w:hanging="360"/>
      </w:pPr>
      <w:rPr>
        <w:color w:val="66CC0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A3414A"/>
    <w:multiLevelType w:val="multilevel"/>
    <w:tmpl w:val="06C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2D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5108F"/>
    <w:multiLevelType w:val="multilevel"/>
    <w:tmpl w:val="7F88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2D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B65B4"/>
    <w:multiLevelType w:val="multilevel"/>
    <w:tmpl w:val="9630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2D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73E28"/>
    <w:multiLevelType w:val="multilevel"/>
    <w:tmpl w:val="8B96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2D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F9"/>
    <w:rsid w:val="00333275"/>
    <w:rsid w:val="003F5B79"/>
    <w:rsid w:val="004E1C0F"/>
    <w:rsid w:val="006533B4"/>
    <w:rsid w:val="006815AA"/>
    <w:rsid w:val="006B003D"/>
    <w:rsid w:val="006D2FBD"/>
    <w:rsid w:val="00770AC4"/>
    <w:rsid w:val="0094095F"/>
    <w:rsid w:val="00A37456"/>
    <w:rsid w:val="00BB36CF"/>
    <w:rsid w:val="00D53BF9"/>
    <w:rsid w:val="00E50E9D"/>
    <w:rsid w:val="00E621BC"/>
    <w:rsid w:val="00F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A9F4"/>
  <w15:chartTrackingRefBased/>
  <w15:docId w15:val="{CFE39BBB-21DE-4875-8AC5-2BE6A015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5B7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9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2F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reers.telusdigital.com/jobs/17279813-chameleon-german-sofia-general" TargetMode="External"/><Relationship Id="rId18" Type="http://schemas.openxmlformats.org/officeDocument/2006/relationships/hyperlink" Target="https://careers.telusdigital.com/jobs/17281026-roblox-polish-language-general" TargetMode="External"/><Relationship Id="rId26" Type="http://schemas.openxmlformats.org/officeDocument/2006/relationships/hyperlink" Target="https://careers.telusdigital.com/jobs/17280534-riot-english-sofia-general?campaign_id=VmNq63HgXG07hnmD2H7kZw&amp;bid=20940" TargetMode="External"/><Relationship Id="rId39" Type="http://schemas.openxmlformats.org/officeDocument/2006/relationships/hyperlink" Target="https://careers.telusdigital.com/jobs/17280975-google-workspace-spanish-teleagent-sofia-evergreen?campaign_id=VmNq63HgXG07hnmD2H7kZw" TargetMode="External"/><Relationship Id="rId21" Type="http://schemas.openxmlformats.org/officeDocument/2006/relationships/hyperlink" Target="https://careers.telusdigital.com/jobs/17280535-riot-greek-evergreen-sofia?campaign_id=VmNq63HgXG07hnmD2H7kZw&amp;bid=20940" TargetMode="External"/><Relationship Id="rId34" Type="http://schemas.openxmlformats.org/officeDocument/2006/relationships/hyperlink" Target="https://careers.telusdigital.com/jobs/17280850-google-slovenian-evergreen-sofia?campaign_id=VmNq63HgXG07hnmD2H7kZw" TargetMode="External"/><Relationship Id="rId42" Type="http://schemas.openxmlformats.org/officeDocument/2006/relationships/hyperlink" Target="https://careers.telusdigital.com/jobs/17280587-fitbit-german-evergreen-sofia?campaign_id=VmNq63HgXG07hnmD2H7kZw" TargetMode="External"/><Relationship Id="rId47" Type="http://schemas.openxmlformats.org/officeDocument/2006/relationships/hyperlink" Target="https://careers.telusdigital.com/jobs/17280585-fitbit-products-support-specialist-with-dutch-and-english?campaign_id=Nk_R97BCpk0p0zQ-lAbuZg&amp;bid=20940" TargetMode="External"/><Relationship Id="rId50" Type="http://schemas.openxmlformats.org/officeDocument/2006/relationships/hyperlink" Target="https://careers.telusdigital.com/jobs/17269575-french-evergreen-sofia?campaign_id=VmNq63HgXG07hnmD2H7kZw&amp;bid=20940" TargetMode="External"/><Relationship Id="rId55" Type="http://schemas.openxmlformats.org/officeDocument/2006/relationships/hyperlink" Target="https://careers.telusdigital.com/jobs/17269800-bonprix-norwegian-evergreen-sofia?campaign_id=VmNq63HgXG07hnmD2H7kZw" TargetMode="External"/><Relationship Id="rId7" Type="http://schemas.openxmlformats.org/officeDocument/2006/relationships/hyperlink" Target="https://careers.telusdigital.com/jobs/17280623-communitysafetyrep-polish-evergreen-sofia" TargetMode="External"/><Relationship Id="rId12" Type="http://schemas.openxmlformats.org/officeDocument/2006/relationships/hyperlink" Target="https://careers.telusdigital.com/jobs/17279659-chameleon-danish-evergreen-sofia" TargetMode="External"/><Relationship Id="rId17" Type="http://schemas.openxmlformats.org/officeDocument/2006/relationships/hyperlink" Target="https://careers.telusdigital.com/jobs/17304244-roblox-norwegian-language-general" TargetMode="External"/><Relationship Id="rId25" Type="http://schemas.openxmlformats.org/officeDocument/2006/relationships/hyperlink" Target="https://careers.telusdigital.com/jobs/17281589-riot-czech-sofia-general?campaign_id=VmNq63HgXG07hnmD2H7kZw&amp;bid=20940" TargetMode="External"/><Relationship Id="rId33" Type="http://schemas.openxmlformats.org/officeDocument/2006/relationships/hyperlink" Target="https://careers.telusdigital.com/jobs/17280417-google-german-evergreen-sofia?campaign_id=VmNq63HgXG07hnmD2H7kZw" TargetMode="External"/><Relationship Id="rId38" Type="http://schemas.openxmlformats.org/officeDocument/2006/relationships/hyperlink" Target="https://careers.telusdigital.com/jobs/17280664-google-swedish-evergreen-sofia?campaign_id=VmNq63HgXG07hnmD2H7kZw" TargetMode="External"/><Relationship Id="rId46" Type="http://schemas.openxmlformats.org/officeDocument/2006/relationships/hyperlink" Target="https://careers.telusdigital.com/jobs/17280586-fitbit-customer-support-specialist-with-french-and-english?campaign_id=Nk_R97BCpk0p0zQ-lAbuZg&amp;bid=209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eers.telusdigital.com/jobs/17269972-roblox-french-language" TargetMode="External"/><Relationship Id="rId20" Type="http://schemas.openxmlformats.org/officeDocument/2006/relationships/hyperlink" Target="https://careers.telusdigital.com/jobs/17283295-riot-french-evergreen-sofia?campaign_id=VmNq63HgXG07hnmD2H7kZw&amp;bid=20940" TargetMode="External"/><Relationship Id="rId29" Type="http://schemas.openxmlformats.org/officeDocument/2006/relationships/hyperlink" Target="https://careers.telusdigital.com/jobs/17280663-google-polish-evergreen-sofia?campaign_id=VmNq63HgXG07hnmD2H7kZw" TargetMode="External"/><Relationship Id="rId41" Type="http://schemas.openxmlformats.org/officeDocument/2006/relationships/hyperlink" Target="https://careers.telusdigital.com/jobs/17267207-google-workspace-french-evergreen-sofia?campaign_id=VmNq63HgXG07hnmD2H7kZw" TargetMode="External"/><Relationship Id="rId54" Type="http://schemas.openxmlformats.org/officeDocument/2006/relationships/hyperlink" Target="https://careers.telusdigital.com/jobs/17281090-paysafecard-german-plovdiv-general?campaign_id=VmNq63HgXG07hnmD2H7kZ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careers.telusdigital.com/jobs/17257284-chameleon-arabic-sofia-general?campaign_id=VmNq63HgXG07hnmD2H7kZw&amp;bid=20940" TargetMode="External"/><Relationship Id="rId24" Type="http://schemas.openxmlformats.org/officeDocument/2006/relationships/hyperlink" Target="https://careers.telusdigital.com/jobs/17284751-riot-spanish-evergreen-sofia?campaign_id=VmNq63HgXG07hnmD2H7kZw&amp;bid=20940" TargetMode="External"/><Relationship Id="rId32" Type="http://schemas.openxmlformats.org/officeDocument/2006/relationships/hyperlink" Target="https://careers.telusdigital.com/jobs/17280652-google-greek-evergreen-sofia?campaign_id=VmNq63HgXG07hnmD2H7kZw" TargetMode="External"/><Relationship Id="rId37" Type="http://schemas.openxmlformats.org/officeDocument/2006/relationships/hyperlink" Target="https://careers.telusdigital.com/jobs/17280754-google-lithuanian-evergreen-sofia?campaign_id=VmNq63HgXG07hnmD2H7kZw" TargetMode="External"/><Relationship Id="rId40" Type="http://schemas.openxmlformats.org/officeDocument/2006/relationships/hyperlink" Target="https://careers.telusdigital.com/jobs/17267489-google-workspace-portuguese-evergreen-sofia?campaign_id=VmNq63HgXG07hnmD2H7kZw" TargetMode="External"/><Relationship Id="rId45" Type="http://schemas.openxmlformats.org/officeDocument/2006/relationships/hyperlink" Target="https://careers.telusdigital.com/jobs/17280591-fitbit-norwegian-evergreen-sofia?campaign_id=VmNq63HgXG07hnmD2H7kZw" TargetMode="External"/><Relationship Id="rId53" Type="http://schemas.openxmlformats.org/officeDocument/2006/relationships/hyperlink" Target="https://careers.telusdigital.com/jobs/17281143-paysafecard-french-plovdiv-general?campaign_id=VmNq63HgXG07hnmD2H7kZw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careers.telusdigital.com/jobs/17269821-roblox-german-language-general" TargetMode="External"/><Relationship Id="rId23" Type="http://schemas.openxmlformats.org/officeDocument/2006/relationships/hyperlink" Target="https://careers.telusdigital.com/jobs/17280568-riot-romanian-evergreen-sofia?campaign_id=VmNq63HgXG07hnmD2H7kZw&amp;bid=20940" TargetMode="External"/><Relationship Id="rId28" Type="http://schemas.openxmlformats.org/officeDocument/2006/relationships/hyperlink" Target="https://careers.telusdigital.com/jobs/17280755-google-norwegian-evergreen-sofia?campaign_id=VmNq63HgXG07hnmD2H7kZw" TargetMode="External"/><Relationship Id="rId36" Type="http://schemas.openxmlformats.org/officeDocument/2006/relationships/hyperlink" Target="https://careers.telusdigital.com/jobs/17280715-google-latvian-evergreen-sofia?campaign_id=VmNq63HgXG07hnmD2H7kZw" TargetMode="External"/><Relationship Id="rId49" Type="http://schemas.openxmlformats.org/officeDocument/2006/relationships/hyperlink" Target="https://careers.telusdigital.com/jobs/17280930-fedex-dutch-evergreen-sofia?campaign_id=VmNq63HgXG07hnmD2H7kZw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careers.telusdigital.com/jobs/17279859-digital-trust-and-safety-specialist-with-danish-and-english?campaign_id=Nk_R97BCpk0p0zQ-lAbuZg&amp;bid=20940" TargetMode="External"/><Relationship Id="rId19" Type="http://schemas.openxmlformats.org/officeDocument/2006/relationships/hyperlink" Target="https://careers.telusdigital.com/jobs/17280567-riot-italian-evergreen-sofia?campaign_id=VmNq63HgXG07hnmD2H7kZw&amp;bid=20940" TargetMode="External"/><Relationship Id="rId31" Type="http://schemas.openxmlformats.org/officeDocument/2006/relationships/hyperlink" Target="https://careers.telusdigital.com/jobs/17280694-google-czech-evergreen-sofia?campaign_id=VmNq63HgXG07hnmD2H7kZw" TargetMode="External"/><Relationship Id="rId44" Type="http://schemas.openxmlformats.org/officeDocument/2006/relationships/hyperlink" Target="https://careers.telusdigital.com/jobs/17280622-fitbit-danish-sofia-general?campaign_id=VmNq63HgXG07hnmD2H7kZw" TargetMode="External"/><Relationship Id="rId52" Type="http://schemas.openxmlformats.org/officeDocument/2006/relationships/hyperlink" Target="https://careers.telusdigital.com/jobs/17281145-irobot-portuguese-plovdiv-general?campaign_id=VmNq63HgXG07hnmD2H7kZ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ers.telusdigital.com/jobs/17279858-communitysafetyrep-albanian-sofia-general" TargetMode="External"/><Relationship Id="rId14" Type="http://schemas.openxmlformats.org/officeDocument/2006/relationships/hyperlink" Target="https://careers.telusdigital.com/jobs/17279694-chameleon-dutch-evergreen-sofia" TargetMode="External"/><Relationship Id="rId22" Type="http://schemas.openxmlformats.org/officeDocument/2006/relationships/hyperlink" Target="https://careers.telusdigital.com/jobs/17280536-riot-hungarian-evergreen-sofia?campaign_id=VmNq63HgXG07hnmD2H7kZw&amp;bid=20940" TargetMode="External"/><Relationship Id="rId27" Type="http://schemas.openxmlformats.org/officeDocument/2006/relationships/hyperlink" Target="https://careers.telusdigital.com/jobs/17280569-supercell-english-evergreen-sofia?campaign_id=VmNq63HgXG07hnmD2H7kZw&amp;bid=20940" TargetMode="External"/><Relationship Id="rId30" Type="http://schemas.openxmlformats.org/officeDocument/2006/relationships/hyperlink" Target="https://careers.telusdigital.com/jobs/17280650-google-danish-teleagent-sofia-evergreen?campaign_id=VmNq63HgXG07hnmD2H7kZw" TargetMode="External"/><Relationship Id="rId35" Type="http://schemas.openxmlformats.org/officeDocument/2006/relationships/hyperlink" Target="https://careers.telusdigital.com/jobs/17280876-google-slovak-evergreen-sofia?campaign_id=VmNq63HgXG07hnmD2H7kZw" TargetMode="External"/><Relationship Id="rId43" Type="http://schemas.openxmlformats.org/officeDocument/2006/relationships/hyperlink" Target="https://careers.telusdigital.com/jobs/17280620-fitbit-polish-evergreen-sofia?campaign_id=VmNq63HgXG07hnmD2H7kZw" TargetMode="External"/><Relationship Id="rId48" Type="http://schemas.openxmlformats.org/officeDocument/2006/relationships/hyperlink" Target="https://careers.telusdigital.com/38876f09" TargetMode="External"/><Relationship Id="rId56" Type="http://schemas.openxmlformats.org/officeDocument/2006/relationships/hyperlink" Target="https://careers.telusdigital.com/jobs/17269797-bonprix-swedish-evergreen-sofia?campaign_id=VmNq63HgXG07hnmD2H7kZw" TargetMode="External"/><Relationship Id="rId8" Type="http://schemas.openxmlformats.org/officeDocument/2006/relationships/hyperlink" Target="https://careers.telusdigital.com/jobs/17279858-communitysafetyrep-albanian-sofia-general" TargetMode="External"/><Relationship Id="rId51" Type="http://schemas.openxmlformats.org/officeDocument/2006/relationships/hyperlink" Target="https://careers.telusdigital.com/jobs/17281140-irobot-german-teleagent-sofia-evergreen?campaign_id=VmNq63HgXG07hnmD2H7kZw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 International Europe</Company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Aleksandrova</dc:creator>
  <cp:keywords/>
  <dc:description/>
  <cp:lastModifiedBy>Dzhanan Mustafa</cp:lastModifiedBy>
  <cp:revision>7</cp:revision>
  <dcterms:created xsi:type="dcterms:W3CDTF">2026-01-12T14:41:00Z</dcterms:created>
  <dcterms:modified xsi:type="dcterms:W3CDTF">2026-03-04T14:47:00Z</dcterms:modified>
</cp:coreProperties>
</file>